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8D" w:rsidRPr="00A060C2" w:rsidRDefault="00DC398D" w:rsidP="00DC3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и контроль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усвоения  курса</w:t>
      </w:r>
      <w:proofErr w:type="gram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   ОРКСЭ  включает: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предметные, метапредметные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 и  результаты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развития личностных качеств школьника.</w:t>
      </w:r>
    </w:p>
    <w:p w:rsidR="00DC398D" w:rsidRPr="00A060C2" w:rsidRDefault="00DC398D" w:rsidP="00DC398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предметным результатам относятся:</w:t>
      </w:r>
    </w:p>
    <w:p w:rsidR="00DC398D" w:rsidRPr="00A060C2" w:rsidRDefault="00DC398D" w:rsidP="00DC398D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Знание, понимание школьниками таких ценностей, как: Отечество, нравственность, долг, милосердие, миролюбие, культурные традиции и т.д.;</w:t>
      </w:r>
    </w:p>
    <w:p w:rsidR="00DC398D" w:rsidRPr="00A060C2" w:rsidRDefault="00DC398D" w:rsidP="00DC39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Понимание светской и религиозной морали для формирования умений выстраивать конструктивные отношения со сверстниками, взрослыми различных взглядов и миропонимания;</w:t>
      </w:r>
    </w:p>
    <w:p w:rsidR="00DC398D" w:rsidRPr="00A060C2" w:rsidRDefault="00DC398D" w:rsidP="00DC39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C398D" w:rsidRPr="00A060C2" w:rsidRDefault="00DC398D" w:rsidP="00DC39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060C2">
        <w:rPr>
          <w:rFonts w:ascii="Times New Roman" w:hAnsi="Times New Roman" w:cs="Times New Roman"/>
          <w:sz w:val="24"/>
          <w:szCs w:val="24"/>
        </w:rPr>
        <w:t xml:space="preserve">Прохождение материала по предмету фиксируется в журнале успеваемости обучающихся. По итогам года обучающийся </w:t>
      </w:r>
      <w:r w:rsidRPr="009F2029">
        <w:rPr>
          <w:rFonts w:ascii="Times New Roman" w:hAnsi="Times New Roman" w:cs="Times New Roman"/>
          <w:i/>
          <w:sz w:val="24"/>
          <w:szCs w:val="24"/>
        </w:rPr>
        <w:t>аттестуется</w:t>
      </w:r>
      <w:r w:rsidRPr="00A060C2">
        <w:rPr>
          <w:rFonts w:ascii="Times New Roman" w:hAnsi="Times New Roman" w:cs="Times New Roman"/>
          <w:sz w:val="24"/>
          <w:szCs w:val="24"/>
        </w:rPr>
        <w:t xml:space="preserve"> (запись в журнале – зачет/незачет). 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курса ОРКСЭ является </w:t>
      </w:r>
      <w:proofErr w:type="spellStart"/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безотметочная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преподавания. Уроки по курсу ОРКСЭ – уроки оценочные, но </w:t>
      </w: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безотметочные</w:t>
      </w:r>
      <w:proofErr w:type="spellEnd"/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(Письмо Министерства образования и науки Российской Федерации от 22.08.2012 № 08-250 «О введении учебного курса ОРКСЭ»)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29">
        <w:rPr>
          <w:rFonts w:ascii="Times New Roman" w:hAnsi="Times New Roman" w:cs="Times New Roman"/>
          <w:i/>
          <w:color w:val="000000"/>
          <w:sz w:val="24"/>
          <w:szCs w:val="24"/>
        </w:rPr>
        <w:t>объектом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становится нравственная и культурологическая компетентность ученика </w:t>
      </w:r>
      <w:proofErr w:type="gram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–  способность</w:t>
      </w:r>
      <w:proofErr w:type="gram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понимать значение нравственных норм, правил морали, религии в жизни человека, семьи, общества, воспитание потребности к духовному развитию.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быть различными:</w:t>
      </w:r>
    </w:p>
    <w:p w:rsidR="00DC398D" w:rsidRPr="00A060C2" w:rsidRDefault="00DC398D" w:rsidP="00DC398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Индивидуальный контроль (контроль учителем): устный и письменный опрос, </w:t>
      </w:r>
      <w:r w:rsidRPr="00A060C2">
        <w:rPr>
          <w:rFonts w:ascii="Times New Roman" w:hAnsi="Times New Roman" w:cs="Times New Roman"/>
          <w:sz w:val="24"/>
          <w:szCs w:val="24"/>
        </w:rPr>
        <w:t xml:space="preserve">тесты с выбором правильного ответа, отгадывание кроссвордов по изученным темам,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составление словарей терминов и понятий,</w:t>
      </w:r>
      <w:r w:rsidRPr="00A060C2">
        <w:rPr>
          <w:rFonts w:ascii="Times New Roman" w:hAnsi="Times New Roman" w:cs="Times New Roman"/>
          <w:sz w:val="24"/>
          <w:szCs w:val="24"/>
        </w:rPr>
        <w:t xml:space="preserve"> творческие проекты,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домашняя работа (поисковая, творческая), самостоятельная работа и т.д.</w:t>
      </w:r>
    </w:p>
    <w:p w:rsidR="00DC398D" w:rsidRPr="00A060C2" w:rsidRDefault="00DC398D" w:rsidP="00DC398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Взаимоконтроль: проверка работы по образцу, устный опрос в парах или в группах.</w:t>
      </w:r>
    </w:p>
    <w:p w:rsidR="00DC398D" w:rsidRPr="00A060C2" w:rsidRDefault="00DC398D" w:rsidP="00DC398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Самоконтроль.</w:t>
      </w:r>
    </w:p>
    <w:p w:rsidR="00DC398D" w:rsidRPr="00A060C2" w:rsidRDefault="00DC398D" w:rsidP="00DC398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Фронтальный контроль: тестирование, письменная дискуссия, викторины, кроссворды и т.п.</w:t>
      </w:r>
    </w:p>
    <w:p w:rsidR="00DC398D" w:rsidRPr="00A060C2" w:rsidRDefault="00DC398D" w:rsidP="00DC398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организации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педагогическое наблюдение;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самооценка учащихся;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тестирования;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исследовательский метод;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защита проекта;</w:t>
      </w:r>
    </w:p>
    <w:p w:rsidR="00DC398D" w:rsidRPr="00A060C2" w:rsidRDefault="00DC398D" w:rsidP="00DC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эссе и т.д.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Педагогическое наблюдение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проводиться по определенной схеме в течение всего учебного года. Данные наблюдений целесообразно фиксировать в таблице. При этом могут быть использованы такие виды оценочных суждений:  </w:t>
      </w:r>
    </w:p>
    <w:p w:rsidR="00DC398D" w:rsidRPr="00A060C2" w:rsidRDefault="00DC398D" w:rsidP="00DC398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«высокий уровень» – понимает, применяет знания в жизненной ситуации;</w:t>
      </w:r>
    </w:p>
    <w:p w:rsidR="00DC398D" w:rsidRPr="00A060C2" w:rsidRDefault="00DC398D" w:rsidP="00DC398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«средний уровень» – различает, запоминает, не всегда воспроизводит;</w:t>
      </w:r>
    </w:p>
    <w:p w:rsidR="00DC398D" w:rsidRPr="00A060C2" w:rsidRDefault="00DC398D" w:rsidP="00DC398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«низкий уровень» – не различает, не запоминает, не воспроизводит.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Самооценка учащихся по результатам урока.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 организации самооценки могут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использоваться листы самооценки учащихся, которые раздаются в начале изучения новой темы или при работе в группе.</w:t>
      </w:r>
    </w:p>
    <w:p w:rsidR="00DC398D" w:rsidRPr="00A060C2" w:rsidRDefault="00DC398D" w:rsidP="00DC398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Базовые критерии: </w:t>
      </w:r>
    </w:p>
    <w:p w:rsidR="00DC398D" w:rsidRPr="00A060C2" w:rsidRDefault="00DC398D" w:rsidP="00DC39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хорошо выполнил свою работу на уроке;</w:t>
      </w:r>
    </w:p>
    <w:p w:rsidR="00DC398D" w:rsidRPr="00A060C2" w:rsidRDefault="00DC398D" w:rsidP="00DC39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Я мог выполнить работу значительно лучше;</w:t>
      </w:r>
    </w:p>
    <w:p w:rsidR="00DC398D" w:rsidRPr="00A060C2" w:rsidRDefault="00DC398D" w:rsidP="00DC39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плохо работал на уроке.</w:t>
      </w:r>
    </w:p>
    <w:p w:rsidR="00DC398D" w:rsidRPr="00A060C2" w:rsidRDefault="00DC398D" w:rsidP="00DC39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листы самооценки могут использоваться для закрепления знаний, полученных на уроке и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стимулирования мотивации к дальнейшему поиску информации.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C398D" w:rsidRPr="009F2029" w:rsidRDefault="00DC398D" w:rsidP="00DC398D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Примеры вопросов для самооценивания:</w:t>
      </w:r>
    </w:p>
    <w:p w:rsidR="00DC398D" w:rsidRPr="00A060C2" w:rsidRDefault="00DC398D" w:rsidP="00DC398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этой работы мне понравилось (не понравилось) потому, что...</w:t>
      </w:r>
    </w:p>
    <w:p w:rsidR="00DC398D" w:rsidRPr="00A060C2" w:rsidRDefault="00DC398D" w:rsidP="00DC398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Наиболее трудным мне показалось...</w:t>
      </w:r>
    </w:p>
    <w:p w:rsidR="00DC398D" w:rsidRPr="00A060C2" w:rsidRDefault="00DC398D" w:rsidP="00DC398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Самым интересным было...</w:t>
      </w:r>
    </w:p>
    <w:p w:rsidR="00DC398D" w:rsidRPr="00A060C2" w:rsidRDefault="00DC398D" w:rsidP="00DC398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Если бы я еще раз выполнял эту работу, то я бы сделал следующее...</w:t>
      </w:r>
    </w:p>
    <w:p w:rsidR="00DC398D" w:rsidRPr="00A060C2" w:rsidRDefault="00DC398D" w:rsidP="00DC398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бы хотел попросить своего учителя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 и т.д.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Метод тестирования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 для проверки усвоения материала и возможности его применения в жизни. Это могут быть тесты стандартизированной формы или тесты составлены педагогом.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Портфолио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развивает познавательные интересы, создает установку на творческую деятельность и ситуацию успеха для школьника, позволяет учащимся производить самооценку своей деятельности в курсе ОРКСЭ. Важно помнить, что для четвероклассников большое значение имеет возможность получить одобрение, похвалу от учителя, родителей, сверстников, а также продемонстрировать свои достижения по предмету. Портфолио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ОРКСЭ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поможет раскрыть индивидуальные особенности ребёнка через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работы (иллюстрации, сочинения-эссе, ответы на вопросы, планы путешествий, экскурсий и т. д.), поощрения (дипломы, грамоты, благодарности) и т.д.</w:t>
      </w:r>
    </w:p>
    <w:p w:rsidR="00DC398D" w:rsidRPr="00A060C2" w:rsidRDefault="00DC398D" w:rsidP="00DC39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над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проектом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затем и его защита, покажет то, в какой степени у детей сформированы все </w:t>
      </w:r>
      <w:proofErr w:type="gram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группы  универсальных</w:t>
      </w:r>
      <w:proofErr w:type="gram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учебных действий. Темы проектов и исследований могут быть самыми разнообразными.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Защита проектов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осуществляться в разных формах:</w:t>
      </w:r>
    </w:p>
    <w:p w:rsidR="00DC398D" w:rsidRPr="00A060C2" w:rsidRDefault="00DC398D" w:rsidP="00DC39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праздника с приглашением зрителей;</w:t>
      </w:r>
    </w:p>
    <w:p w:rsidR="00DC398D" w:rsidRPr="00A060C2" w:rsidRDefault="00DC398D" w:rsidP="00DC39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конкурса с приглашением жюри;</w:t>
      </w:r>
    </w:p>
    <w:p w:rsidR="00DC398D" w:rsidRPr="00A060C2" w:rsidRDefault="00DC398D" w:rsidP="00DC39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рабочей обстановке (на уроке) и т.д.</w:t>
      </w:r>
    </w:p>
    <w:p w:rsidR="00DC398D" w:rsidRPr="00A060C2" w:rsidRDefault="00DC398D" w:rsidP="00DC398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Защиту можно провести, соединив разные модули, тем самым у детей будет возможность ознакомиться с содержанием других модулей.</w:t>
      </w:r>
    </w:p>
    <w:p w:rsidR="001B33AC" w:rsidRDefault="001B33AC">
      <w:bookmarkStart w:id="0" w:name="_GoBack"/>
      <w:bookmarkEnd w:id="0"/>
    </w:p>
    <w:sectPr w:rsidR="001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74"/>
    <w:rsid w:val="001B33AC"/>
    <w:rsid w:val="00894B74"/>
    <w:rsid w:val="00D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717F4-0D82-45AA-A2F8-49D0AA1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C398D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DC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2</cp:revision>
  <dcterms:created xsi:type="dcterms:W3CDTF">2024-02-25T11:39:00Z</dcterms:created>
  <dcterms:modified xsi:type="dcterms:W3CDTF">2024-02-25T11:39:00Z</dcterms:modified>
</cp:coreProperties>
</file>